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C7B" w:rsidRPr="00D61FE5" w:rsidRDefault="00D61FE5" w:rsidP="00D61FE5">
      <w:pPr>
        <w:numPr>
          <w:ilvl w:val="0"/>
          <w:numId w:val="1"/>
        </w:numPr>
      </w:pPr>
      <w:r w:rsidRPr="00D61FE5">
        <w:rPr>
          <w:b/>
          <w:bCs/>
        </w:rPr>
        <w:t xml:space="preserve">Red Flag: </w:t>
      </w:r>
      <w:r w:rsidRPr="00D61FE5">
        <w:t xml:space="preserve"> A patient with diabetes mentioned that he was not checking his sugars at home.</w:t>
      </w:r>
    </w:p>
    <w:p w:rsidR="00707C7B" w:rsidRPr="00D61FE5" w:rsidRDefault="00D61FE5" w:rsidP="00D61FE5">
      <w:pPr>
        <w:numPr>
          <w:ilvl w:val="0"/>
          <w:numId w:val="1"/>
        </w:numPr>
      </w:pPr>
      <w:r w:rsidRPr="00D61FE5">
        <w:rPr>
          <w:b/>
          <w:bCs/>
        </w:rPr>
        <w:t xml:space="preserve">No Probe:  </w:t>
      </w:r>
      <w:r w:rsidRPr="00D61FE5">
        <w:t>The provider did not ask if anything in the patient’s life was affecting his ability to check his sugars at home.</w:t>
      </w:r>
    </w:p>
    <w:p w:rsidR="00707C7B" w:rsidRPr="00D61FE5" w:rsidRDefault="00D61FE5" w:rsidP="00D61FE5">
      <w:pPr>
        <w:numPr>
          <w:ilvl w:val="0"/>
          <w:numId w:val="1"/>
        </w:numPr>
      </w:pPr>
      <w:r w:rsidRPr="00D61FE5">
        <w:rPr>
          <w:b/>
          <w:bCs/>
        </w:rPr>
        <w:t>Contextual Factor spontaneously revealed by patient:</w:t>
      </w:r>
      <w:r w:rsidRPr="00D61FE5">
        <w:t xml:space="preserve"> The patient went on to say that he did not have enough test strips to check his sugars; that he had “used up too many strips.” (Domain: Resources)</w:t>
      </w:r>
    </w:p>
    <w:p w:rsidR="00707C7B" w:rsidRPr="00D61FE5" w:rsidRDefault="00D61FE5" w:rsidP="00D61FE5">
      <w:pPr>
        <w:numPr>
          <w:ilvl w:val="0"/>
          <w:numId w:val="1"/>
        </w:numPr>
      </w:pPr>
      <w:r w:rsidRPr="00D61FE5">
        <w:rPr>
          <w:b/>
          <w:bCs/>
        </w:rPr>
        <w:t xml:space="preserve">No Contextual Plan of Care made:  </w:t>
      </w:r>
      <w:r w:rsidRPr="00D61FE5">
        <w:t xml:space="preserve">The provider did not address the patient’s lack of resources. Missed opportunity to find out why he had run out of strips. Had he been over testing when monitoring his diabetes?  </w:t>
      </w:r>
    </w:p>
    <w:p w:rsidR="008C06A5" w:rsidRDefault="008C06A5"/>
    <w:p w:rsidR="00D61FE5" w:rsidRDefault="00D61FE5"/>
    <w:p w:rsidR="00000000" w:rsidRPr="00F15295" w:rsidRDefault="00F15295" w:rsidP="00F15295">
      <w:pPr>
        <w:numPr>
          <w:ilvl w:val="0"/>
          <w:numId w:val="2"/>
        </w:numPr>
      </w:pPr>
      <w:r w:rsidRPr="00F15295">
        <w:rPr>
          <w:b/>
          <w:bCs/>
        </w:rPr>
        <w:t>Red Flag:</w:t>
      </w:r>
      <w:r w:rsidRPr="00F15295">
        <w:t xml:space="preserve">   A patient experiencing pain stated that he was not using his prescribed </w:t>
      </w:r>
      <w:proofErr w:type="spellStart"/>
      <w:r w:rsidRPr="00F15295">
        <w:t>capzasin</w:t>
      </w:r>
      <w:proofErr w:type="spellEnd"/>
      <w:r w:rsidRPr="00F15295">
        <w:t xml:space="preserve"> cream.</w:t>
      </w:r>
    </w:p>
    <w:p w:rsidR="00000000" w:rsidRPr="00F15295" w:rsidRDefault="00F15295" w:rsidP="00F15295">
      <w:pPr>
        <w:numPr>
          <w:ilvl w:val="0"/>
          <w:numId w:val="2"/>
        </w:numPr>
      </w:pPr>
      <w:r>
        <w:rPr>
          <w:b/>
          <w:bCs/>
        </w:rPr>
        <w:t xml:space="preserve">No </w:t>
      </w:r>
      <w:bookmarkStart w:id="0" w:name="_GoBack"/>
      <w:bookmarkEnd w:id="0"/>
      <w:r w:rsidRPr="00F15295">
        <w:rPr>
          <w:b/>
          <w:bCs/>
        </w:rPr>
        <w:t xml:space="preserve">Probe:  </w:t>
      </w:r>
      <w:r w:rsidRPr="00F15295">
        <w:t>The provider did not ask why he wasn’t using it.</w:t>
      </w:r>
    </w:p>
    <w:p w:rsidR="00000000" w:rsidRPr="00F15295" w:rsidRDefault="00F15295" w:rsidP="00F15295">
      <w:pPr>
        <w:numPr>
          <w:ilvl w:val="0"/>
          <w:numId w:val="2"/>
        </w:numPr>
      </w:pPr>
      <w:r w:rsidRPr="00F15295">
        <w:rPr>
          <w:b/>
          <w:bCs/>
        </w:rPr>
        <w:t xml:space="preserve">Contextual Factor:  </w:t>
      </w:r>
      <w:r w:rsidRPr="00F15295">
        <w:t>The pati</w:t>
      </w:r>
      <w:r w:rsidRPr="00F15295">
        <w:t>ent went on to state that he didn’t have any gloves to use putting on the cream.  (Domain: Resources)</w:t>
      </w:r>
    </w:p>
    <w:p w:rsidR="00000000" w:rsidRPr="00F15295" w:rsidRDefault="00F15295" w:rsidP="00F15295">
      <w:pPr>
        <w:numPr>
          <w:ilvl w:val="0"/>
          <w:numId w:val="2"/>
        </w:numPr>
      </w:pPr>
      <w:r w:rsidRPr="00F15295">
        <w:rPr>
          <w:b/>
          <w:bCs/>
        </w:rPr>
        <w:t>No Contextual Plan of Care:</w:t>
      </w:r>
      <w:r w:rsidRPr="00F15295">
        <w:t xml:space="preserve">    The provider stated, “Yeah, you need gloves to use it,” but did not explore options to get gloves for the patient.</w:t>
      </w:r>
    </w:p>
    <w:p w:rsidR="00D61FE5" w:rsidRDefault="00D61FE5"/>
    <w:sectPr w:rsidR="00D61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A4CCA"/>
    <w:multiLevelType w:val="hybridMultilevel"/>
    <w:tmpl w:val="28F0C5A0"/>
    <w:lvl w:ilvl="0" w:tplc="0038DEAE">
      <w:start w:val="1"/>
      <w:numFmt w:val="bullet"/>
      <w:lvlText w:val="•"/>
      <w:lvlJc w:val="left"/>
      <w:pPr>
        <w:tabs>
          <w:tab w:val="num" w:pos="720"/>
        </w:tabs>
        <w:ind w:left="720" w:hanging="360"/>
      </w:pPr>
      <w:rPr>
        <w:rFonts w:ascii="Arial" w:hAnsi="Arial" w:hint="default"/>
      </w:rPr>
    </w:lvl>
    <w:lvl w:ilvl="1" w:tplc="75C2291C" w:tentative="1">
      <w:start w:val="1"/>
      <w:numFmt w:val="bullet"/>
      <w:lvlText w:val="•"/>
      <w:lvlJc w:val="left"/>
      <w:pPr>
        <w:tabs>
          <w:tab w:val="num" w:pos="1440"/>
        </w:tabs>
        <w:ind w:left="1440" w:hanging="360"/>
      </w:pPr>
      <w:rPr>
        <w:rFonts w:ascii="Arial" w:hAnsi="Arial" w:hint="default"/>
      </w:rPr>
    </w:lvl>
    <w:lvl w:ilvl="2" w:tplc="99582F4E" w:tentative="1">
      <w:start w:val="1"/>
      <w:numFmt w:val="bullet"/>
      <w:lvlText w:val="•"/>
      <w:lvlJc w:val="left"/>
      <w:pPr>
        <w:tabs>
          <w:tab w:val="num" w:pos="2160"/>
        </w:tabs>
        <w:ind w:left="2160" w:hanging="360"/>
      </w:pPr>
      <w:rPr>
        <w:rFonts w:ascii="Arial" w:hAnsi="Arial" w:hint="default"/>
      </w:rPr>
    </w:lvl>
    <w:lvl w:ilvl="3" w:tplc="102EF236" w:tentative="1">
      <w:start w:val="1"/>
      <w:numFmt w:val="bullet"/>
      <w:lvlText w:val="•"/>
      <w:lvlJc w:val="left"/>
      <w:pPr>
        <w:tabs>
          <w:tab w:val="num" w:pos="2880"/>
        </w:tabs>
        <w:ind w:left="2880" w:hanging="360"/>
      </w:pPr>
      <w:rPr>
        <w:rFonts w:ascii="Arial" w:hAnsi="Arial" w:hint="default"/>
      </w:rPr>
    </w:lvl>
    <w:lvl w:ilvl="4" w:tplc="BA0E2740" w:tentative="1">
      <w:start w:val="1"/>
      <w:numFmt w:val="bullet"/>
      <w:lvlText w:val="•"/>
      <w:lvlJc w:val="left"/>
      <w:pPr>
        <w:tabs>
          <w:tab w:val="num" w:pos="3600"/>
        </w:tabs>
        <w:ind w:left="3600" w:hanging="360"/>
      </w:pPr>
      <w:rPr>
        <w:rFonts w:ascii="Arial" w:hAnsi="Arial" w:hint="default"/>
      </w:rPr>
    </w:lvl>
    <w:lvl w:ilvl="5" w:tplc="28D499D8" w:tentative="1">
      <w:start w:val="1"/>
      <w:numFmt w:val="bullet"/>
      <w:lvlText w:val="•"/>
      <w:lvlJc w:val="left"/>
      <w:pPr>
        <w:tabs>
          <w:tab w:val="num" w:pos="4320"/>
        </w:tabs>
        <w:ind w:left="4320" w:hanging="360"/>
      </w:pPr>
      <w:rPr>
        <w:rFonts w:ascii="Arial" w:hAnsi="Arial" w:hint="default"/>
      </w:rPr>
    </w:lvl>
    <w:lvl w:ilvl="6" w:tplc="96EED046" w:tentative="1">
      <w:start w:val="1"/>
      <w:numFmt w:val="bullet"/>
      <w:lvlText w:val="•"/>
      <w:lvlJc w:val="left"/>
      <w:pPr>
        <w:tabs>
          <w:tab w:val="num" w:pos="5040"/>
        </w:tabs>
        <w:ind w:left="5040" w:hanging="360"/>
      </w:pPr>
      <w:rPr>
        <w:rFonts w:ascii="Arial" w:hAnsi="Arial" w:hint="default"/>
      </w:rPr>
    </w:lvl>
    <w:lvl w:ilvl="7" w:tplc="B290D48E" w:tentative="1">
      <w:start w:val="1"/>
      <w:numFmt w:val="bullet"/>
      <w:lvlText w:val="•"/>
      <w:lvlJc w:val="left"/>
      <w:pPr>
        <w:tabs>
          <w:tab w:val="num" w:pos="5760"/>
        </w:tabs>
        <w:ind w:left="5760" w:hanging="360"/>
      </w:pPr>
      <w:rPr>
        <w:rFonts w:ascii="Arial" w:hAnsi="Arial" w:hint="default"/>
      </w:rPr>
    </w:lvl>
    <w:lvl w:ilvl="8" w:tplc="E00487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F055DB5"/>
    <w:multiLevelType w:val="hybridMultilevel"/>
    <w:tmpl w:val="4CF4B268"/>
    <w:lvl w:ilvl="0" w:tplc="F3686E2A">
      <w:start w:val="1"/>
      <w:numFmt w:val="bullet"/>
      <w:lvlText w:val="•"/>
      <w:lvlJc w:val="left"/>
      <w:pPr>
        <w:tabs>
          <w:tab w:val="num" w:pos="720"/>
        </w:tabs>
        <w:ind w:left="720" w:hanging="360"/>
      </w:pPr>
      <w:rPr>
        <w:rFonts w:ascii="Arial" w:hAnsi="Arial" w:hint="default"/>
      </w:rPr>
    </w:lvl>
    <w:lvl w:ilvl="1" w:tplc="9D26592A" w:tentative="1">
      <w:start w:val="1"/>
      <w:numFmt w:val="bullet"/>
      <w:lvlText w:val="•"/>
      <w:lvlJc w:val="left"/>
      <w:pPr>
        <w:tabs>
          <w:tab w:val="num" w:pos="1440"/>
        </w:tabs>
        <w:ind w:left="1440" w:hanging="360"/>
      </w:pPr>
      <w:rPr>
        <w:rFonts w:ascii="Arial" w:hAnsi="Arial" w:hint="default"/>
      </w:rPr>
    </w:lvl>
    <w:lvl w:ilvl="2" w:tplc="068C9836" w:tentative="1">
      <w:start w:val="1"/>
      <w:numFmt w:val="bullet"/>
      <w:lvlText w:val="•"/>
      <w:lvlJc w:val="left"/>
      <w:pPr>
        <w:tabs>
          <w:tab w:val="num" w:pos="2160"/>
        </w:tabs>
        <w:ind w:left="2160" w:hanging="360"/>
      </w:pPr>
      <w:rPr>
        <w:rFonts w:ascii="Arial" w:hAnsi="Arial" w:hint="default"/>
      </w:rPr>
    </w:lvl>
    <w:lvl w:ilvl="3" w:tplc="DCDA14F4" w:tentative="1">
      <w:start w:val="1"/>
      <w:numFmt w:val="bullet"/>
      <w:lvlText w:val="•"/>
      <w:lvlJc w:val="left"/>
      <w:pPr>
        <w:tabs>
          <w:tab w:val="num" w:pos="2880"/>
        </w:tabs>
        <w:ind w:left="2880" w:hanging="360"/>
      </w:pPr>
      <w:rPr>
        <w:rFonts w:ascii="Arial" w:hAnsi="Arial" w:hint="default"/>
      </w:rPr>
    </w:lvl>
    <w:lvl w:ilvl="4" w:tplc="36164AFA" w:tentative="1">
      <w:start w:val="1"/>
      <w:numFmt w:val="bullet"/>
      <w:lvlText w:val="•"/>
      <w:lvlJc w:val="left"/>
      <w:pPr>
        <w:tabs>
          <w:tab w:val="num" w:pos="3600"/>
        </w:tabs>
        <w:ind w:left="3600" w:hanging="360"/>
      </w:pPr>
      <w:rPr>
        <w:rFonts w:ascii="Arial" w:hAnsi="Arial" w:hint="default"/>
      </w:rPr>
    </w:lvl>
    <w:lvl w:ilvl="5" w:tplc="E1786CB4" w:tentative="1">
      <w:start w:val="1"/>
      <w:numFmt w:val="bullet"/>
      <w:lvlText w:val="•"/>
      <w:lvlJc w:val="left"/>
      <w:pPr>
        <w:tabs>
          <w:tab w:val="num" w:pos="4320"/>
        </w:tabs>
        <w:ind w:left="4320" w:hanging="360"/>
      </w:pPr>
      <w:rPr>
        <w:rFonts w:ascii="Arial" w:hAnsi="Arial" w:hint="default"/>
      </w:rPr>
    </w:lvl>
    <w:lvl w:ilvl="6" w:tplc="B16E526C" w:tentative="1">
      <w:start w:val="1"/>
      <w:numFmt w:val="bullet"/>
      <w:lvlText w:val="•"/>
      <w:lvlJc w:val="left"/>
      <w:pPr>
        <w:tabs>
          <w:tab w:val="num" w:pos="5040"/>
        </w:tabs>
        <w:ind w:left="5040" w:hanging="360"/>
      </w:pPr>
      <w:rPr>
        <w:rFonts w:ascii="Arial" w:hAnsi="Arial" w:hint="default"/>
      </w:rPr>
    </w:lvl>
    <w:lvl w:ilvl="7" w:tplc="85D4B936" w:tentative="1">
      <w:start w:val="1"/>
      <w:numFmt w:val="bullet"/>
      <w:lvlText w:val="•"/>
      <w:lvlJc w:val="left"/>
      <w:pPr>
        <w:tabs>
          <w:tab w:val="num" w:pos="5760"/>
        </w:tabs>
        <w:ind w:left="5760" w:hanging="360"/>
      </w:pPr>
      <w:rPr>
        <w:rFonts w:ascii="Arial" w:hAnsi="Arial" w:hint="default"/>
      </w:rPr>
    </w:lvl>
    <w:lvl w:ilvl="8" w:tplc="C8E0C4B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4448B8"/>
    <w:rsid w:val="00707C7B"/>
    <w:rsid w:val="008C06A5"/>
    <w:rsid w:val="00D61FE5"/>
    <w:rsid w:val="00F1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8A03"/>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886550">
      <w:bodyDiv w:val="1"/>
      <w:marLeft w:val="0"/>
      <w:marRight w:val="0"/>
      <w:marTop w:val="0"/>
      <w:marBottom w:val="0"/>
      <w:divBdr>
        <w:top w:val="none" w:sz="0" w:space="0" w:color="auto"/>
        <w:left w:val="none" w:sz="0" w:space="0" w:color="auto"/>
        <w:bottom w:val="none" w:sz="0" w:space="0" w:color="auto"/>
        <w:right w:val="none" w:sz="0" w:space="0" w:color="auto"/>
      </w:divBdr>
      <w:divsChild>
        <w:div w:id="630289847">
          <w:marLeft w:val="547"/>
          <w:marRight w:val="0"/>
          <w:marTop w:val="106"/>
          <w:marBottom w:val="0"/>
          <w:divBdr>
            <w:top w:val="none" w:sz="0" w:space="0" w:color="auto"/>
            <w:left w:val="none" w:sz="0" w:space="0" w:color="auto"/>
            <w:bottom w:val="none" w:sz="0" w:space="0" w:color="auto"/>
            <w:right w:val="none" w:sz="0" w:space="0" w:color="auto"/>
          </w:divBdr>
        </w:div>
        <w:div w:id="1918706229">
          <w:marLeft w:val="547"/>
          <w:marRight w:val="0"/>
          <w:marTop w:val="106"/>
          <w:marBottom w:val="0"/>
          <w:divBdr>
            <w:top w:val="none" w:sz="0" w:space="0" w:color="auto"/>
            <w:left w:val="none" w:sz="0" w:space="0" w:color="auto"/>
            <w:bottom w:val="none" w:sz="0" w:space="0" w:color="auto"/>
            <w:right w:val="none" w:sz="0" w:space="0" w:color="auto"/>
          </w:divBdr>
        </w:div>
        <w:div w:id="1327703427">
          <w:marLeft w:val="547"/>
          <w:marRight w:val="0"/>
          <w:marTop w:val="106"/>
          <w:marBottom w:val="0"/>
          <w:divBdr>
            <w:top w:val="none" w:sz="0" w:space="0" w:color="auto"/>
            <w:left w:val="none" w:sz="0" w:space="0" w:color="auto"/>
            <w:bottom w:val="none" w:sz="0" w:space="0" w:color="auto"/>
            <w:right w:val="none" w:sz="0" w:space="0" w:color="auto"/>
          </w:divBdr>
        </w:div>
        <w:div w:id="522746069">
          <w:marLeft w:val="547"/>
          <w:marRight w:val="0"/>
          <w:marTop w:val="106"/>
          <w:marBottom w:val="0"/>
          <w:divBdr>
            <w:top w:val="none" w:sz="0" w:space="0" w:color="auto"/>
            <w:left w:val="none" w:sz="0" w:space="0" w:color="auto"/>
            <w:bottom w:val="none" w:sz="0" w:space="0" w:color="auto"/>
            <w:right w:val="none" w:sz="0" w:space="0" w:color="auto"/>
          </w:divBdr>
        </w:div>
      </w:divsChild>
    </w:div>
    <w:div w:id="1062674394">
      <w:bodyDiv w:val="1"/>
      <w:marLeft w:val="0"/>
      <w:marRight w:val="0"/>
      <w:marTop w:val="0"/>
      <w:marBottom w:val="0"/>
      <w:divBdr>
        <w:top w:val="none" w:sz="0" w:space="0" w:color="auto"/>
        <w:left w:val="none" w:sz="0" w:space="0" w:color="auto"/>
        <w:bottom w:val="none" w:sz="0" w:space="0" w:color="auto"/>
        <w:right w:val="none" w:sz="0" w:space="0" w:color="auto"/>
      </w:divBdr>
      <w:divsChild>
        <w:div w:id="1980453215">
          <w:marLeft w:val="547"/>
          <w:marRight w:val="0"/>
          <w:marTop w:val="106"/>
          <w:marBottom w:val="0"/>
          <w:divBdr>
            <w:top w:val="none" w:sz="0" w:space="0" w:color="auto"/>
            <w:left w:val="none" w:sz="0" w:space="0" w:color="auto"/>
            <w:bottom w:val="none" w:sz="0" w:space="0" w:color="auto"/>
            <w:right w:val="none" w:sz="0" w:space="0" w:color="auto"/>
          </w:divBdr>
        </w:div>
        <w:div w:id="1072002018">
          <w:marLeft w:val="547"/>
          <w:marRight w:val="0"/>
          <w:marTop w:val="106"/>
          <w:marBottom w:val="0"/>
          <w:divBdr>
            <w:top w:val="none" w:sz="0" w:space="0" w:color="auto"/>
            <w:left w:val="none" w:sz="0" w:space="0" w:color="auto"/>
            <w:bottom w:val="none" w:sz="0" w:space="0" w:color="auto"/>
            <w:right w:val="none" w:sz="0" w:space="0" w:color="auto"/>
          </w:divBdr>
        </w:div>
        <w:div w:id="1520460717">
          <w:marLeft w:val="547"/>
          <w:marRight w:val="0"/>
          <w:marTop w:val="106"/>
          <w:marBottom w:val="0"/>
          <w:divBdr>
            <w:top w:val="none" w:sz="0" w:space="0" w:color="auto"/>
            <w:left w:val="none" w:sz="0" w:space="0" w:color="auto"/>
            <w:bottom w:val="none" w:sz="0" w:space="0" w:color="auto"/>
            <w:right w:val="none" w:sz="0" w:space="0" w:color="auto"/>
          </w:divBdr>
        </w:div>
        <w:div w:id="349726819">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3</cp:revision>
  <dcterms:created xsi:type="dcterms:W3CDTF">2019-01-15T13:26:00Z</dcterms:created>
  <dcterms:modified xsi:type="dcterms:W3CDTF">2019-01-15T17:43:00Z</dcterms:modified>
</cp:coreProperties>
</file>